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B2" w:rsidRPr="00517EBB" w:rsidRDefault="00D87CB2" w:rsidP="00D87CB2">
      <w:pPr>
        <w:jc w:val="center"/>
        <w:rPr>
          <w:rFonts w:ascii="Arial" w:hAnsi="Arial" w:cs="Arial"/>
          <w:b/>
        </w:rPr>
      </w:pPr>
      <w:r w:rsidRPr="00517EBB">
        <w:rPr>
          <w:rFonts w:ascii="Arial" w:hAnsi="Arial" w:cs="Arial"/>
          <w:b/>
        </w:rPr>
        <w:t>Region VII Behavioral Health Board Meeting</w:t>
      </w:r>
    </w:p>
    <w:p w:rsidR="00D87CB2" w:rsidRPr="00AF70BE" w:rsidRDefault="00D87CB2" w:rsidP="00D87CB2">
      <w:pPr>
        <w:jc w:val="center"/>
        <w:rPr>
          <w:rFonts w:ascii="Arial" w:hAnsi="Arial" w:cs="Arial"/>
          <w:b/>
          <w:u w:val="single"/>
        </w:rPr>
      </w:pPr>
      <w:r w:rsidRPr="00AF70BE">
        <w:rPr>
          <w:rFonts w:ascii="Arial" w:hAnsi="Arial" w:cs="Arial"/>
          <w:b/>
          <w:u w:val="single"/>
        </w:rPr>
        <w:t xml:space="preserve">AGENDA </w:t>
      </w:r>
    </w:p>
    <w:p w:rsidR="00A02D98" w:rsidRPr="00AF70BE" w:rsidRDefault="00A02D98" w:rsidP="00A02D98">
      <w:pPr>
        <w:spacing w:after="0" w:line="240" w:lineRule="auto"/>
        <w:jc w:val="center"/>
        <w:rPr>
          <w:rFonts w:ascii="Arial" w:hAnsi="Arial" w:cs="Arial"/>
        </w:rPr>
      </w:pPr>
      <w:r w:rsidRPr="00AF70BE">
        <w:rPr>
          <w:rFonts w:ascii="Arial" w:hAnsi="Arial" w:cs="Arial"/>
        </w:rPr>
        <w:t>December 18, 2015</w:t>
      </w:r>
    </w:p>
    <w:p w:rsidR="00D87CB2" w:rsidRDefault="00D87CB2" w:rsidP="0001141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11:30am -1:00pm</w:t>
      </w:r>
    </w:p>
    <w:p w:rsidR="00D87CB2" w:rsidRDefault="00D87CB2" w:rsidP="0001141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Easter</w:t>
      </w:r>
      <w:r w:rsidR="005A1F7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Idaho Public Health </w:t>
      </w:r>
    </w:p>
    <w:p w:rsidR="00D87CB2" w:rsidRDefault="00D87CB2" w:rsidP="00D87CB2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1250 Hollipark Drive, Idaho Falls </w:t>
      </w:r>
    </w:p>
    <w:p w:rsidR="00D87CB2" w:rsidRDefault="00D87CB2" w:rsidP="00D87C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call-in number is </w:t>
      </w:r>
      <w:r w:rsidR="0060167A">
        <w:rPr>
          <w:rFonts w:ascii="Arial" w:hAnsi="Arial" w:cs="Arial"/>
          <w:b/>
        </w:rPr>
        <w:t>533-3159, Room 753</w:t>
      </w:r>
    </w:p>
    <w:p w:rsidR="00D87CB2" w:rsidRDefault="00D87CB2" w:rsidP="00D87C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D87CB2" w:rsidRDefault="00D87CB2" w:rsidP="00D87CB2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Welcome, Introductions, &amp; Roll Call</w:t>
      </w:r>
      <w:r>
        <w:rPr>
          <w:rFonts w:ascii="Arial" w:hAnsi="Arial" w:cs="Arial"/>
        </w:rPr>
        <w:tab/>
        <w:t xml:space="preserve">Sam </w:t>
      </w:r>
      <w:proofErr w:type="spellStart"/>
      <w:r>
        <w:rPr>
          <w:rFonts w:ascii="Arial" w:hAnsi="Arial" w:cs="Arial"/>
        </w:rPr>
        <w:t>Hulse</w:t>
      </w:r>
      <w:proofErr w:type="spellEnd"/>
      <w:r>
        <w:rPr>
          <w:rFonts w:ascii="Arial" w:hAnsi="Arial" w:cs="Arial"/>
        </w:rPr>
        <w:t>, Chairman</w:t>
      </w:r>
    </w:p>
    <w:p w:rsidR="00D87CB2" w:rsidRDefault="00D87CB2" w:rsidP="00D87CB2">
      <w:pPr>
        <w:pStyle w:val="ListParagraph"/>
        <w:tabs>
          <w:tab w:val="right" w:leader="dot" w:pos="9360"/>
        </w:tabs>
        <w:rPr>
          <w:rFonts w:ascii="Arial" w:hAnsi="Arial" w:cs="Arial"/>
        </w:rPr>
      </w:pPr>
    </w:p>
    <w:p w:rsidR="00D87CB2" w:rsidRDefault="00D87CB2" w:rsidP="00D87CB2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Call for Additional Agenda Items</w:t>
      </w:r>
      <w:r>
        <w:rPr>
          <w:rFonts w:ascii="Arial" w:hAnsi="Arial" w:cs="Arial"/>
        </w:rPr>
        <w:tab/>
        <w:t xml:space="preserve">Sam </w:t>
      </w:r>
      <w:proofErr w:type="spellStart"/>
      <w:r>
        <w:rPr>
          <w:rFonts w:ascii="Arial" w:hAnsi="Arial" w:cs="Arial"/>
        </w:rPr>
        <w:t>Hulse</w:t>
      </w:r>
      <w:proofErr w:type="spellEnd"/>
    </w:p>
    <w:p w:rsidR="00D87CB2" w:rsidRDefault="00D87CB2" w:rsidP="00D87CB2">
      <w:pPr>
        <w:pStyle w:val="ListParagraph"/>
        <w:tabs>
          <w:tab w:val="right" w:leader="dot" w:pos="9360"/>
        </w:tabs>
        <w:rPr>
          <w:rFonts w:ascii="Arial" w:hAnsi="Arial" w:cs="Arial"/>
        </w:rPr>
      </w:pPr>
    </w:p>
    <w:p w:rsidR="00D87CB2" w:rsidRDefault="00D87CB2" w:rsidP="00D87CB2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Approval of November 20, 2015 Meeting Minutes</w:t>
      </w:r>
      <w:r>
        <w:rPr>
          <w:rFonts w:ascii="Arial" w:hAnsi="Arial" w:cs="Arial"/>
        </w:rPr>
        <w:tab/>
        <w:t xml:space="preserve">Sam </w:t>
      </w:r>
      <w:proofErr w:type="spellStart"/>
      <w:r>
        <w:rPr>
          <w:rFonts w:ascii="Arial" w:hAnsi="Arial" w:cs="Arial"/>
        </w:rPr>
        <w:t>Hulse</w:t>
      </w:r>
      <w:proofErr w:type="spellEnd"/>
    </w:p>
    <w:p w:rsidR="00D87CB2" w:rsidRPr="00D87CB2" w:rsidRDefault="00D87CB2" w:rsidP="00D87CB2">
      <w:pPr>
        <w:pStyle w:val="ListParagraph"/>
        <w:rPr>
          <w:rFonts w:ascii="Arial" w:hAnsi="Arial" w:cs="Arial"/>
        </w:rPr>
      </w:pPr>
    </w:p>
    <w:p w:rsidR="00D87CB2" w:rsidRDefault="00307AB8" w:rsidP="00D87CB2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Open Issues</w:t>
      </w:r>
      <w:r w:rsidR="00D87CB2">
        <w:rPr>
          <w:rFonts w:ascii="Arial" w:hAnsi="Arial" w:cs="Arial"/>
        </w:rPr>
        <w:tab/>
        <w:t xml:space="preserve">Sam </w:t>
      </w:r>
      <w:proofErr w:type="spellStart"/>
      <w:r w:rsidR="00D87CB2">
        <w:rPr>
          <w:rFonts w:ascii="Arial" w:hAnsi="Arial" w:cs="Arial"/>
        </w:rPr>
        <w:t>Hulse</w:t>
      </w:r>
      <w:proofErr w:type="spellEnd"/>
      <w:r w:rsidR="00D87CB2">
        <w:rPr>
          <w:rFonts w:ascii="Arial" w:hAnsi="Arial" w:cs="Arial"/>
        </w:rPr>
        <w:t xml:space="preserve"> </w:t>
      </w:r>
    </w:p>
    <w:p w:rsidR="0089670E" w:rsidRDefault="0089670E" w:rsidP="0089670E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Lunch at Board Meetings Discussion</w:t>
      </w:r>
      <w:r>
        <w:rPr>
          <w:rFonts w:ascii="Arial" w:hAnsi="Arial" w:cs="Arial"/>
        </w:rPr>
        <w:tab/>
        <w:t xml:space="preserve">Janet </w:t>
      </w:r>
      <w:proofErr w:type="spellStart"/>
      <w:r>
        <w:rPr>
          <w:rFonts w:ascii="Arial" w:hAnsi="Arial" w:cs="Arial"/>
        </w:rPr>
        <w:t>Goodliffe</w:t>
      </w:r>
      <w:proofErr w:type="spellEnd"/>
    </w:p>
    <w:p w:rsidR="0089670E" w:rsidRDefault="0089670E" w:rsidP="0089670E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New Board Member Orienta</w:t>
      </w:r>
      <w:r w:rsidR="00BF6075">
        <w:rPr>
          <w:rFonts w:ascii="Arial" w:hAnsi="Arial" w:cs="Arial"/>
        </w:rPr>
        <w:t>tion Policy</w:t>
      </w:r>
      <w:r w:rsidR="00BF6075">
        <w:rPr>
          <w:rFonts w:ascii="Arial" w:hAnsi="Arial" w:cs="Arial"/>
        </w:rPr>
        <w:tab/>
        <w:t xml:space="preserve">Sam </w:t>
      </w:r>
      <w:proofErr w:type="spellStart"/>
      <w:r w:rsidR="00BF6075">
        <w:rPr>
          <w:rFonts w:ascii="Arial" w:hAnsi="Arial" w:cs="Arial"/>
        </w:rPr>
        <w:t>Hulse</w:t>
      </w:r>
      <w:proofErr w:type="spellEnd"/>
    </w:p>
    <w:p w:rsidR="0089670E" w:rsidRPr="0089670E" w:rsidRDefault="0089670E" w:rsidP="0089670E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Readiness</w:t>
      </w:r>
      <w:r w:rsidR="00BF6075">
        <w:rPr>
          <w:rFonts w:ascii="Arial" w:hAnsi="Arial" w:cs="Arial"/>
        </w:rPr>
        <w:t xml:space="preserve"> Application</w:t>
      </w:r>
      <w:r w:rsidR="00BF60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Geri Rackow</w:t>
      </w:r>
    </w:p>
    <w:p w:rsidR="00D87CB2" w:rsidRDefault="00D87CB2" w:rsidP="00D87CB2">
      <w:pPr>
        <w:pStyle w:val="ListParagraph"/>
        <w:tabs>
          <w:tab w:val="right" w:leader="dot" w:pos="9360"/>
        </w:tabs>
        <w:rPr>
          <w:rFonts w:ascii="Arial" w:hAnsi="Arial" w:cs="Arial"/>
        </w:rPr>
      </w:pPr>
    </w:p>
    <w:p w:rsidR="0089670E" w:rsidRDefault="00B35566" w:rsidP="0089670E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Legislative Toolkit</w:t>
      </w:r>
      <w:r>
        <w:rPr>
          <w:rFonts w:ascii="Arial" w:hAnsi="Arial" w:cs="Arial"/>
        </w:rPr>
        <w:tab/>
      </w:r>
      <w:r w:rsidR="0089670E">
        <w:rPr>
          <w:rFonts w:ascii="Arial" w:hAnsi="Arial" w:cs="Arial"/>
        </w:rPr>
        <w:t xml:space="preserve">Sam </w:t>
      </w:r>
      <w:proofErr w:type="spellStart"/>
      <w:r w:rsidR="0089670E">
        <w:rPr>
          <w:rFonts w:ascii="Arial" w:hAnsi="Arial" w:cs="Arial"/>
        </w:rPr>
        <w:t>Hulse</w:t>
      </w:r>
      <w:proofErr w:type="spellEnd"/>
      <w:r>
        <w:rPr>
          <w:rFonts w:ascii="Arial" w:hAnsi="Arial" w:cs="Arial"/>
        </w:rPr>
        <w:t xml:space="preserve"> </w:t>
      </w:r>
    </w:p>
    <w:p w:rsidR="00AE264B" w:rsidRDefault="00AE264B" w:rsidP="00AE264B">
      <w:pPr>
        <w:pStyle w:val="ListParagraph"/>
        <w:tabs>
          <w:tab w:val="right" w:leader="dot" w:pos="9360"/>
        </w:tabs>
        <w:rPr>
          <w:rFonts w:ascii="Arial" w:hAnsi="Arial" w:cs="Arial"/>
        </w:rPr>
      </w:pPr>
    </w:p>
    <w:p w:rsidR="00AE264B" w:rsidRDefault="00AE264B" w:rsidP="0089670E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RBHB Letterhead</w:t>
      </w:r>
      <w:r>
        <w:rPr>
          <w:rFonts w:ascii="Arial" w:hAnsi="Arial" w:cs="Arial"/>
        </w:rPr>
        <w:tab/>
        <w:t xml:space="preserve">Sam </w:t>
      </w:r>
      <w:proofErr w:type="spellStart"/>
      <w:r>
        <w:rPr>
          <w:rFonts w:ascii="Arial" w:hAnsi="Arial" w:cs="Arial"/>
        </w:rPr>
        <w:t>Hulse</w:t>
      </w:r>
      <w:proofErr w:type="spellEnd"/>
    </w:p>
    <w:p w:rsidR="00307AB8" w:rsidRDefault="00307AB8" w:rsidP="00307AB8">
      <w:pPr>
        <w:pStyle w:val="ListParagraph"/>
        <w:tabs>
          <w:tab w:val="right" w:leader="dot" w:pos="9360"/>
        </w:tabs>
        <w:rPr>
          <w:rFonts w:ascii="Arial" w:hAnsi="Arial" w:cs="Arial"/>
        </w:rPr>
      </w:pPr>
    </w:p>
    <w:p w:rsidR="00307AB8" w:rsidRDefault="00BF6075" w:rsidP="0089670E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Family to Family </w:t>
      </w:r>
      <w:r w:rsidR="00307AB8">
        <w:rPr>
          <w:rFonts w:ascii="Arial" w:hAnsi="Arial" w:cs="Arial"/>
        </w:rPr>
        <w:t>NAMI Programs</w:t>
      </w:r>
      <w:r w:rsidR="00307AB8">
        <w:rPr>
          <w:rFonts w:ascii="Arial" w:hAnsi="Arial" w:cs="Arial"/>
        </w:rPr>
        <w:tab/>
        <w:t>John and Martha Tanner</w:t>
      </w:r>
      <w:r>
        <w:rPr>
          <w:rFonts w:ascii="Arial" w:hAnsi="Arial" w:cs="Arial"/>
        </w:rPr>
        <w:t xml:space="preserve"> &amp; Jane Roberts</w:t>
      </w:r>
    </w:p>
    <w:p w:rsidR="00CF0A40" w:rsidRPr="00CF0A40" w:rsidRDefault="00CF0A40" w:rsidP="00CF0A40">
      <w:pPr>
        <w:pStyle w:val="ListParagraph"/>
        <w:rPr>
          <w:rFonts w:ascii="Arial" w:hAnsi="Arial" w:cs="Arial"/>
        </w:rPr>
      </w:pPr>
    </w:p>
    <w:p w:rsidR="00CF0A40" w:rsidRDefault="00CF0A40" w:rsidP="0089670E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State Hospital South Update</w:t>
      </w:r>
      <w:r>
        <w:rPr>
          <w:rFonts w:ascii="Arial" w:hAnsi="Arial" w:cs="Arial"/>
        </w:rPr>
        <w:tab/>
        <w:t>Tracey Sessions</w:t>
      </w:r>
      <w:bookmarkStart w:id="0" w:name="_GoBack"/>
      <w:bookmarkEnd w:id="0"/>
    </w:p>
    <w:p w:rsidR="0089670E" w:rsidRPr="0089670E" w:rsidRDefault="0089670E" w:rsidP="0089670E">
      <w:pPr>
        <w:pStyle w:val="ListParagraph"/>
        <w:tabs>
          <w:tab w:val="right" w:leader="dot" w:pos="9360"/>
        </w:tabs>
        <w:rPr>
          <w:rFonts w:ascii="Arial" w:hAnsi="Arial" w:cs="Arial"/>
        </w:rPr>
      </w:pPr>
    </w:p>
    <w:p w:rsidR="00D87CB2" w:rsidRDefault="00D87CB2" w:rsidP="00D87CB2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Subcommittee Reports</w:t>
      </w:r>
    </w:p>
    <w:p w:rsidR="00D87CB2" w:rsidRPr="001E0091" w:rsidRDefault="00D87CB2" w:rsidP="00D87CB2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1E0091">
        <w:rPr>
          <w:rFonts w:ascii="Arial" w:hAnsi="Arial" w:cs="Arial"/>
        </w:rPr>
        <w:t>By-Laws Sub Committee</w:t>
      </w:r>
      <w:r>
        <w:rPr>
          <w:rFonts w:ascii="Arial" w:hAnsi="Arial" w:cs="Arial"/>
        </w:rPr>
        <w:tab/>
      </w:r>
      <w:r w:rsidRPr="001E0091">
        <w:rPr>
          <w:rFonts w:ascii="Arial" w:hAnsi="Arial" w:cs="Arial"/>
        </w:rPr>
        <w:t>John Tanner</w:t>
      </w:r>
    </w:p>
    <w:p w:rsidR="00D87CB2" w:rsidRDefault="00D87CB2" w:rsidP="00D87CB2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Children’s Mental Health</w:t>
      </w:r>
      <w:r>
        <w:rPr>
          <w:rFonts w:ascii="Arial" w:hAnsi="Arial" w:cs="Arial"/>
        </w:rPr>
        <w:tab/>
        <w:t xml:space="preserve">Teriann Parker </w:t>
      </w:r>
    </w:p>
    <w:p w:rsidR="00D87CB2" w:rsidRPr="006456E0" w:rsidRDefault="00D87CB2" w:rsidP="00D87CB2">
      <w:pPr>
        <w:pStyle w:val="ListParagraph"/>
        <w:tabs>
          <w:tab w:val="right" w:leader="dot" w:pos="9360"/>
        </w:tabs>
        <w:ind w:left="1440"/>
        <w:rPr>
          <w:rFonts w:ascii="Arial" w:hAnsi="Arial" w:cs="Arial"/>
        </w:rPr>
      </w:pPr>
    </w:p>
    <w:p w:rsidR="00425C7F" w:rsidRPr="00307AB8" w:rsidRDefault="00D87CB2" w:rsidP="00307AB8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1204A0">
        <w:rPr>
          <w:rFonts w:ascii="Arial" w:hAnsi="Arial" w:cs="Arial"/>
        </w:rPr>
        <w:t>Community Engagement Reports</w:t>
      </w:r>
      <w:r w:rsidRPr="001204A0">
        <w:rPr>
          <w:rFonts w:ascii="Arial" w:hAnsi="Arial" w:cs="Arial"/>
        </w:rPr>
        <w:tab/>
        <w:t xml:space="preserve">Sam </w:t>
      </w:r>
      <w:proofErr w:type="spellStart"/>
      <w:r w:rsidRPr="001204A0">
        <w:rPr>
          <w:rFonts w:ascii="Arial" w:hAnsi="Arial" w:cs="Arial"/>
        </w:rPr>
        <w:t>Hulse</w:t>
      </w:r>
      <w:proofErr w:type="spellEnd"/>
    </w:p>
    <w:p w:rsidR="0089670E" w:rsidRPr="0089670E" w:rsidRDefault="0089670E" w:rsidP="0089670E">
      <w:pPr>
        <w:pStyle w:val="ListParagraph"/>
        <w:rPr>
          <w:rFonts w:ascii="Arial" w:hAnsi="Arial" w:cs="Arial"/>
        </w:rPr>
      </w:pPr>
    </w:p>
    <w:p w:rsidR="00D87CB2" w:rsidRDefault="00425C7F" w:rsidP="00D87CB2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87CB2" w:rsidRPr="00EC4C95">
        <w:rPr>
          <w:rFonts w:ascii="Arial" w:hAnsi="Arial" w:cs="Arial"/>
        </w:rPr>
        <w:t>ocation of future meetings</w:t>
      </w:r>
      <w:r w:rsidR="00D87CB2" w:rsidRPr="00EC4C95">
        <w:rPr>
          <w:rFonts w:ascii="Arial" w:hAnsi="Arial" w:cs="Arial"/>
        </w:rPr>
        <w:tab/>
        <w:t xml:space="preserve">Sam </w:t>
      </w:r>
      <w:proofErr w:type="spellStart"/>
      <w:r w:rsidR="00D87CB2" w:rsidRPr="00EC4C95">
        <w:rPr>
          <w:rFonts w:ascii="Arial" w:hAnsi="Arial" w:cs="Arial"/>
        </w:rPr>
        <w:t>Hulse</w:t>
      </w:r>
      <w:proofErr w:type="spellEnd"/>
    </w:p>
    <w:p w:rsidR="00BF6075" w:rsidRPr="00BF6075" w:rsidRDefault="00BF6075" w:rsidP="00BF6075">
      <w:pPr>
        <w:pStyle w:val="ListParagraph"/>
        <w:rPr>
          <w:rFonts w:ascii="Arial" w:hAnsi="Arial" w:cs="Arial"/>
        </w:rPr>
      </w:pPr>
    </w:p>
    <w:p w:rsidR="00BF6075" w:rsidRDefault="00BF6075" w:rsidP="00D87CB2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  <w:r>
        <w:rPr>
          <w:rFonts w:ascii="Arial" w:hAnsi="Arial" w:cs="Arial"/>
        </w:rPr>
        <w:tab/>
        <w:t>Sam Hulse</w:t>
      </w:r>
    </w:p>
    <w:p w:rsidR="00D87CB2" w:rsidRPr="004616F3" w:rsidRDefault="00D87CB2" w:rsidP="00D87CB2">
      <w:pPr>
        <w:rPr>
          <w:rFonts w:ascii="Arial" w:hAnsi="Arial" w:cs="Arial"/>
          <w:b/>
        </w:rPr>
      </w:pPr>
      <w:r w:rsidRPr="004616F3">
        <w:rPr>
          <w:rFonts w:ascii="Arial" w:hAnsi="Arial" w:cs="Arial"/>
          <w:b/>
        </w:rPr>
        <w:t xml:space="preserve">Next </w:t>
      </w:r>
      <w:r>
        <w:rPr>
          <w:rFonts w:ascii="Arial" w:hAnsi="Arial" w:cs="Arial"/>
          <w:b/>
        </w:rPr>
        <w:t>RBHB meeting Date: January 15, 2016</w:t>
      </w:r>
      <w:r w:rsidRPr="004616F3">
        <w:rPr>
          <w:rFonts w:ascii="Arial" w:hAnsi="Arial" w:cs="Arial"/>
          <w:b/>
        </w:rPr>
        <w:t xml:space="preserve"> </w:t>
      </w:r>
    </w:p>
    <w:p w:rsidR="00822365" w:rsidRDefault="0026044D">
      <w:r>
        <w:rPr>
          <w:rFonts w:ascii="Arial" w:hAnsi="Arial" w:cs="Arial"/>
        </w:rPr>
        <w:t xml:space="preserve">1:00pm Children’s Mental Health subcommittee meeting </w:t>
      </w:r>
      <w:r w:rsidR="00425C7F">
        <w:rPr>
          <w:rFonts w:ascii="Arial" w:hAnsi="Arial" w:cs="Arial"/>
        </w:rPr>
        <w:t>to follow</w:t>
      </w:r>
      <w:r w:rsidR="0060167A">
        <w:rPr>
          <w:rFonts w:ascii="Arial" w:hAnsi="Arial" w:cs="Arial"/>
        </w:rPr>
        <w:t>.</w:t>
      </w:r>
    </w:p>
    <w:sectPr w:rsidR="00822365" w:rsidSect="00CF0A40">
      <w:footerReference w:type="default" r:id="rId8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B2" w:rsidRDefault="00D87CB2" w:rsidP="00D87CB2">
      <w:pPr>
        <w:spacing w:after="0" w:line="240" w:lineRule="auto"/>
      </w:pPr>
      <w:r>
        <w:separator/>
      </w:r>
    </w:p>
  </w:endnote>
  <w:endnote w:type="continuationSeparator" w:id="0">
    <w:p w:rsidR="00D87CB2" w:rsidRDefault="00D87CB2" w:rsidP="00D8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E0" w:rsidRDefault="005A1F7C">
    <w:pPr>
      <w:pStyle w:val="Footer"/>
    </w:pPr>
    <w:r>
      <w:t>Region 7 Behavioral Health Board Mission: To improve our systems of care within Region 7 for those af</w:t>
    </w:r>
    <w:r w:rsidR="00D87CB2">
      <w:t>fected by behavioral health</w:t>
    </w:r>
    <w:r>
      <w:t xml:space="preserve"> issues. We will do this by evaluating gaps in services, encouraging co</w:t>
    </w:r>
    <w:r w:rsidR="00D87CB2">
      <w:t xml:space="preserve">llaboration among stakeholders, </w:t>
    </w:r>
    <w:r>
      <w:t>ensuring monitoring of critical statistics, and developing strategic plans based on the information.</w:t>
    </w:r>
  </w:p>
  <w:p w:rsidR="006456E0" w:rsidRDefault="00CF0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B2" w:rsidRDefault="00D87CB2" w:rsidP="00D87CB2">
      <w:pPr>
        <w:spacing w:after="0" w:line="240" w:lineRule="auto"/>
      </w:pPr>
      <w:r>
        <w:separator/>
      </w:r>
    </w:p>
  </w:footnote>
  <w:footnote w:type="continuationSeparator" w:id="0">
    <w:p w:rsidR="00D87CB2" w:rsidRDefault="00D87CB2" w:rsidP="00D8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CF"/>
    <w:multiLevelType w:val="hybridMultilevel"/>
    <w:tmpl w:val="4B96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B2"/>
    <w:rsid w:val="00011416"/>
    <w:rsid w:val="000B4331"/>
    <w:rsid w:val="001204A0"/>
    <w:rsid w:val="0026044D"/>
    <w:rsid w:val="002A3122"/>
    <w:rsid w:val="00307AB8"/>
    <w:rsid w:val="0042038F"/>
    <w:rsid w:val="00425C7F"/>
    <w:rsid w:val="00466FF2"/>
    <w:rsid w:val="005A1F7C"/>
    <w:rsid w:val="0060167A"/>
    <w:rsid w:val="0089670E"/>
    <w:rsid w:val="009A1EA6"/>
    <w:rsid w:val="00A02D98"/>
    <w:rsid w:val="00A67EA9"/>
    <w:rsid w:val="00AE264B"/>
    <w:rsid w:val="00AF70BE"/>
    <w:rsid w:val="00B35566"/>
    <w:rsid w:val="00BD3F05"/>
    <w:rsid w:val="00BF6075"/>
    <w:rsid w:val="00CF0A40"/>
    <w:rsid w:val="00D473C0"/>
    <w:rsid w:val="00D87CB2"/>
    <w:rsid w:val="00E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B2"/>
  </w:style>
  <w:style w:type="paragraph" w:styleId="Header">
    <w:name w:val="header"/>
    <w:basedOn w:val="Normal"/>
    <w:link w:val="HeaderChar"/>
    <w:uiPriority w:val="99"/>
    <w:unhideWhenUsed/>
    <w:rsid w:val="00D8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B2"/>
  </w:style>
  <w:style w:type="paragraph" w:styleId="Header">
    <w:name w:val="header"/>
    <w:basedOn w:val="Normal"/>
    <w:link w:val="HeaderChar"/>
    <w:uiPriority w:val="99"/>
    <w:unhideWhenUsed/>
    <w:rsid w:val="00D8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EIPHD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Allen</dc:creator>
  <cp:lastModifiedBy>Holly Allen</cp:lastModifiedBy>
  <cp:revision>18</cp:revision>
  <cp:lastPrinted>2015-12-14T15:43:00Z</cp:lastPrinted>
  <dcterms:created xsi:type="dcterms:W3CDTF">2015-11-30T22:29:00Z</dcterms:created>
  <dcterms:modified xsi:type="dcterms:W3CDTF">2015-12-15T20:09:00Z</dcterms:modified>
</cp:coreProperties>
</file>